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1A" w:rsidRPr="0056351A" w:rsidRDefault="0056351A" w:rsidP="00904261">
      <w:pPr>
        <w:spacing w:after="0"/>
        <w:rPr>
          <w:rStyle w:val="Strong"/>
          <w:rFonts w:ascii="Zurich BT" w:hAnsi="Zurich BT"/>
          <w:b w:val="0"/>
          <w:bdr w:val="none" w:sz="0" w:space="0" w:color="auto" w:frame="1"/>
          <w:shd w:val="clear" w:color="auto" w:fill="FFFFFF"/>
        </w:rPr>
      </w:pPr>
      <w:r w:rsidRPr="0056351A">
        <w:rPr>
          <w:rFonts w:ascii="Zurich BT" w:hAnsi="Zurich BT"/>
          <w:b/>
          <w:u w:val="single"/>
        </w:rPr>
        <w:t>Address of SEBI ombudsman office is as below</w:t>
      </w:r>
    </w:p>
    <w:p w:rsidR="0056351A" w:rsidRDefault="0056351A" w:rsidP="00904261">
      <w:pPr>
        <w:spacing w:after="0"/>
        <w:rPr>
          <w:rStyle w:val="Strong"/>
          <w:rFonts w:ascii="Zurich BT" w:hAnsi="Zurich BT"/>
          <w:b w:val="0"/>
          <w:bdr w:val="none" w:sz="0" w:space="0" w:color="auto" w:frame="1"/>
          <w:shd w:val="clear" w:color="auto" w:fill="FFFFFF"/>
        </w:rPr>
      </w:pPr>
    </w:p>
    <w:p w:rsidR="00904261" w:rsidRPr="00904261" w:rsidRDefault="00904261" w:rsidP="00904261">
      <w:pPr>
        <w:spacing w:after="0"/>
        <w:rPr>
          <w:rFonts w:ascii="Zurich BT" w:hAnsi="Zurich BT"/>
          <w:bCs/>
          <w:shd w:val="clear" w:color="auto" w:fill="FFFFFF"/>
        </w:rPr>
      </w:pPr>
      <w:r w:rsidRPr="00904261">
        <w:rPr>
          <w:rStyle w:val="Strong"/>
          <w:rFonts w:ascii="Zurich BT" w:hAnsi="Zurich BT"/>
          <w:b w:val="0"/>
          <w:bdr w:val="none" w:sz="0" w:space="0" w:color="auto" w:frame="1"/>
          <w:shd w:val="clear" w:color="auto" w:fill="FFFFFF"/>
        </w:rPr>
        <w:t xml:space="preserve">SEBI </w:t>
      </w:r>
      <w:proofErr w:type="spellStart"/>
      <w:r w:rsidRPr="00904261">
        <w:rPr>
          <w:rStyle w:val="Strong"/>
          <w:rFonts w:ascii="Zurich BT" w:hAnsi="Zurich BT"/>
          <w:b w:val="0"/>
          <w:bdr w:val="none" w:sz="0" w:space="0" w:color="auto" w:frame="1"/>
          <w:shd w:val="clear" w:color="auto" w:fill="FFFFFF"/>
        </w:rPr>
        <w:t>Bhavan</w:t>
      </w:r>
      <w:proofErr w:type="spellEnd"/>
      <w:r w:rsidRPr="00904261">
        <w:rPr>
          <w:rStyle w:val="Strong"/>
          <w:rFonts w:ascii="Zurich BT" w:hAnsi="Zurich BT"/>
          <w:b w:val="0"/>
          <w:bdr w:val="none" w:sz="0" w:space="0" w:color="auto" w:frame="1"/>
          <w:shd w:val="clear" w:color="auto" w:fill="FFFFFF"/>
        </w:rPr>
        <w:t xml:space="preserve"> BKC</w:t>
      </w:r>
    </w:p>
    <w:p w:rsidR="00904261" w:rsidRPr="00904261" w:rsidRDefault="00904261" w:rsidP="00904261">
      <w:pPr>
        <w:spacing w:after="0"/>
        <w:rPr>
          <w:rFonts w:ascii="Zurich BT" w:hAnsi="Zurich BT"/>
          <w:bCs/>
          <w:shd w:val="clear" w:color="auto" w:fill="FFFFFF"/>
        </w:rPr>
      </w:pPr>
      <w:r w:rsidRPr="00904261">
        <w:rPr>
          <w:rFonts w:ascii="Zurich BT" w:hAnsi="Zurich BT"/>
          <w:bCs/>
          <w:shd w:val="clear" w:color="auto" w:fill="FFFFFF"/>
        </w:rPr>
        <w:t xml:space="preserve">Plot No.C4-A,'G' Block, </w:t>
      </w:r>
    </w:p>
    <w:p w:rsidR="00904261" w:rsidRPr="00904261" w:rsidRDefault="00904261" w:rsidP="00904261">
      <w:pPr>
        <w:spacing w:after="0"/>
        <w:rPr>
          <w:rFonts w:ascii="Zurich BT" w:hAnsi="Zurich BT"/>
          <w:bCs/>
          <w:shd w:val="clear" w:color="auto" w:fill="FFFFFF"/>
        </w:rPr>
      </w:pPr>
      <w:proofErr w:type="spellStart"/>
      <w:r w:rsidRPr="00904261">
        <w:rPr>
          <w:rFonts w:ascii="Zurich BT" w:hAnsi="Zurich BT"/>
          <w:bCs/>
          <w:shd w:val="clear" w:color="auto" w:fill="FFFFFF"/>
        </w:rPr>
        <w:t>Bandra</w:t>
      </w:r>
      <w:proofErr w:type="spellEnd"/>
      <w:r w:rsidRPr="00904261">
        <w:rPr>
          <w:rFonts w:ascii="Zurich BT" w:hAnsi="Zurich BT"/>
          <w:bCs/>
          <w:shd w:val="clear" w:color="auto" w:fill="FFFFFF"/>
        </w:rPr>
        <w:t xml:space="preserve"> </w:t>
      </w:r>
      <w:proofErr w:type="spellStart"/>
      <w:r w:rsidRPr="00904261">
        <w:rPr>
          <w:rFonts w:ascii="Zurich BT" w:hAnsi="Zurich BT"/>
          <w:bCs/>
          <w:shd w:val="clear" w:color="auto" w:fill="FFFFFF"/>
        </w:rPr>
        <w:t>Kurla</w:t>
      </w:r>
      <w:proofErr w:type="spellEnd"/>
      <w:r w:rsidRPr="00904261">
        <w:rPr>
          <w:rFonts w:ascii="Zurich BT" w:hAnsi="Zurich BT"/>
          <w:bCs/>
          <w:shd w:val="clear" w:color="auto" w:fill="FFFFFF"/>
        </w:rPr>
        <w:t xml:space="preserve"> Complex, </w:t>
      </w:r>
      <w:proofErr w:type="spellStart"/>
      <w:r w:rsidRPr="00904261">
        <w:rPr>
          <w:rFonts w:ascii="Zurich BT" w:hAnsi="Zurich BT"/>
          <w:bCs/>
          <w:shd w:val="clear" w:color="auto" w:fill="FFFFFF"/>
        </w:rPr>
        <w:t>Bandra</w:t>
      </w:r>
      <w:proofErr w:type="spellEnd"/>
      <w:r w:rsidRPr="00904261">
        <w:rPr>
          <w:rFonts w:ascii="Zurich BT" w:hAnsi="Zurich BT"/>
          <w:bCs/>
          <w:shd w:val="clear" w:color="auto" w:fill="FFFFFF"/>
        </w:rPr>
        <w:t xml:space="preserve"> (East), </w:t>
      </w:r>
    </w:p>
    <w:p w:rsidR="0056351A" w:rsidRDefault="00904261" w:rsidP="00904261">
      <w:pPr>
        <w:spacing w:after="0"/>
        <w:rPr>
          <w:rFonts w:ascii="Zurich BT" w:hAnsi="Zurich BT"/>
          <w:bCs/>
          <w:shd w:val="clear" w:color="auto" w:fill="FFFFFF"/>
        </w:rPr>
      </w:pPr>
      <w:r w:rsidRPr="00904261">
        <w:rPr>
          <w:rFonts w:ascii="Zurich BT" w:hAnsi="Zurich BT"/>
          <w:bCs/>
          <w:shd w:val="clear" w:color="auto" w:fill="FFFFFF"/>
        </w:rPr>
        <w:t>Mumbai 400051</w:t>
      </w:r>
      <w:r w:rsidRPr="00904261">
        <w:rPr>
          <w:rFonts w:ascii="Zurich BT" w:hAnsi="Zurich BT"/>
          <w:shd w:val="clear" w:color="auto" w:fill="FFFFFF"/>
        </w:rPr>
        <w:t>, Maharashtra</w:t>
      </w:r>
      <w:r w:rsidRPr="00904261">
        <w:rPr>
          <w:rFonts w:ascii="Zurich BT" w:hAnsi="Zurich BT"/>
          <w:bCs/>
        </w:rPr>
        <w:br/>
      </w:r>
      <w:r w:rsidRPr="00904261">
        <w:rPr>
          <w:rFonts w:ascii="Zurich BT" w:hAnsi="Zurich BT"/>
          <w:bCs/>
        </w:rPr>
        <w:br/>
      </w:r>
      <w:r w:rsidRPr="00904261">
        <w:rPr>
          <w:rFonts w:ascii="Zurich BT" w:hAnsi="Zurich BT"/>
          <w:bCs/>
          <w:shd w:val="clear" w:color="auto" w:fill="FFFFFF"/>
        </w:rPr>
        <w:t>Tel : +91-22-26449000 / 40459000</w:t>
      </w:r>
    </w:p>
    <w:p w:rsidR="00F3361C" w:rsidRPr="00904261" w:rsidRDefault="0056351A" w:rsidP="00904261">
      <w:pPr>
        <w:spacing w:after="0"/>
        <w:rPr>
          <w:rFonts w:ascii="Zurich BT" w:hAnsi="Zurich BT"/>
        </w:rPr>
      </w:pPr>
      <w:r>
        <w:rPr>
          <w:rFonts w:ascii="Zurich BT" w:hAnsi="Zurich BT"/>
          <w:bCs/>
          <w:shd w:val="clear" w:color="auto" w:fill="FFFFFF"/>
        </w:rPr>
        <w:t xml:space="preserve">Tel:  </w:t>
      </w:r>
      <w:r>
        <w:rPr>
          <w:rFonts w:ascii="robotoregular" w:hAnsi="robotoregular"/>
          <w:color w:val="333333"/>
          <w:sz w:val="20"/>
          <w:szCs w:val="20"/>
          <w:shd w:val="clear" w:color="auto" w:fill="FFFFFF"/>
        </w:rPr>
        <w:t>+</w:t>
      </w:r>
      <w:r w:rsidRPr="0056351A">
        <w:rPr>
          <w:rFonts w:ascii="Zurich BT" w:hAnsi="Zurich BT"/>
          <w:bCs/>
          <w:shd w:val="clear" w:color="auto" w:fill="FFFFFF"/>
        </w:rPr>
        <w:t>91-22-2644995</w:t>
      </w:r>
      <w:bookmarkStart w:id="0" w:name="_GoBack"/>
      <w:bookmarkEnd w:id="0"/>
      <w:r w:rsidRPr="0056351A">
        <w:rPr>
          <w:rFonts w:ascii="Zurich BT" w:hAnsi="Zurich BT"/>
          <w:bCs/>
          <w:shd w:val="clear" w:color="auto" w:fill="FFFFFF"/>
        </w:rPr>
        <w:t>0 / 40459950</w:t>
      </w:r>
      <w:r w:rsidR="00904261" w:rsidRPr="00904261">
        <w:rPr>
          <w:rFonts w:ascii="Zurich BT" w:hAnsi="Zurich BT"/>
          <w:bCs/>
        </w:rPr>
        <w:br/>
      </w:r>
      <w:r w:rsidR="00904261" w:rsidRPr="00904261">
        <w:rPr>
          <w:rFonts w:ascii="Zurich BT" w:hAnsi="Zurich BT"/>
          <w:bCs/>
          <w:shd w:val="clear" w:color="auto" w:fill="FFFFFF"/>
        </w:rPr>
        <w:t>Fax : +91-22-26449019-22 / 40459019-22</w:t>
      </w:r>
      <w:r w:rsidR="00904261" w:rsidRPr="00904261">
        <w:rPr>
          <w:rFonts w:ascii="Zurich BT" w:hAnsi="Zurich BT"/>
          <w:bCs/>
        </w:rPr>
        <w:br/>
      </w:r>
      <w:r w:rsidR="00904261" w:rsidRPr="00904261">
        <w:rPr>
          <w:rFonts w:ascii="Zurich BT" w:hAnsi="Zurich BT"/>
          <w:bCs/>
          <w:shd w:val="clear" w:color="auto" w:fill="FFFFFF"/>
        </w:rPr>
        <w:t>E-mail : </w:t>
      </w:r>
      <w:hyperlink r:id="rId4" w:history="1">
        <w:r w:rsidR="00904261" w:rsidRPr="00904261">
          <w:rPr>
            <w:rStyle w:val="Hyperlink"/>
            <w:rFonts w:ascii="Zurich BT" w:hAnsi="Zurich BT"/>
            <w:bCs/>
            <w:color w:val="auto"/>
            <w:bdr w:val="none" w:sz="0" w:space="0" w:color="auto" w:frame="1"/>
            <w:shd w:val="clear" w:color="auto" w:fill="FFFFFF"/>
          </w:rPr>
          <w:t>sebi@sebi.gov.in</w:t>
        </w:r>
      </w:hyperlink>
    </w:p>
    <w:sectPr w:rsidR="00F3361C" w:rsidRPr="00904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panose1 w:val="020B0603020202030204"/>
    <w:charset w:val="00"/>
    <w:family w:val="swiss"/>
    <w:pitch w:val="variable"/>
    <w:sig w:usb0="00000087" w:usb1="00000000" w:usb2="00000000" w:usb3="00000000" w:csb0="0000001B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EF"/>
    <w:rsid w:val="00110C51"/>
    <w:rsid w:val="0056351A"/>
    <w:rsid w:val="00904261"/>
    <w:rsid w:val="009835EF"/>
    <w:rsid w:val="00D8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F4A4"/>
  <w15:chartTrackingRefBased/>
  <w15:docId w15:val="{AF93248E-395E-49D6-97FE-B9F46D20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426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4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bi@sebi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Mohnot     /CG/IBANK/BKC</dc:creator>
  <cp:keywords/>
  <dc:description/>
  <cp:lastModifiedBy>Bhaumik Makwana      /CORP/IBANK/BKC</cp:lastModifiedBy>
  <cp:revision>2</cp:revision>
  <dcterms:created xsi:type="dcterms:W3CDTF">2020-10-26T05:48:00Z</dcterms:created>
  <dcterms:modified xsi:type="dcterms:W3CDTF">2020-10-26T05:48:00Z</dcterms:modified>
</cp:coreProperties>
</file>